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1D53" w:rsidRPr="00ED1143" w:rsidRDefault="00931D53" w:rsidP="000C26AF">
      <w:pPr>
        <w:pStyle w:val="a3"/>
        <w:jc w:val="center"/>
        <w:rPr>
          <w:rFonts w:asciiTheme="minorHAnsi" w:hAnsiTheme="minorHAnsi" w:cstheme="minorHAnsi"/>
          <w:b/>
        </w:rPr>
      </w:pPr>
      <w:r w:rsidRPr="00ED1143">
        <w:rPr>
          <w:rFonts w:asciiTheme="minorHAnsi" w:hAnsiTheme="minorHAnsi" w:cstheme="minorHAnsi"/>
          <w:b/>
        </w:rPr>
        <w:t>10T Right-hand Drive Four-Wheel Drive</w:t>
      </w:r>
      <w:r w:rsidR="00ED1143">
        <w:rPr>
          <w:rFonts w:asciiTheme="minorHAnsi" w:hAnsiTheme="minorHAnsi" w:cstheme="minorHAnsi"/>
          <w:b/>
        </w:rPr>
        <w:t xml:space="preserve"> chassis</w:t>
      </w:r>
    </w:p>
    <w:p w:rsidR="00931D53" w:rsidRPr="00ED1143" w:rsidRDefault="00ED1143" w:rsidP="00931D53">
      <w:pPr>
        <w:pStyle w:val="a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Chassis </w:t>
      </w:r>
      <w:r w:rsidR="00931D53" w:rsidRPr="00ED1143">
        <w:rPr>
          <w:rFonts w:asciiTheme="minorHAnsi" w:hAnsiTheme="minorHAnsi" w:cstheme="minorHAnsi"/>
        </w:rPr>
        <w:t>Brief configuration</w:t>
      </w:r>
      <w:r>
        <w:rPr>
          <w:rFonts w:asciiTheme="minorHAnsi" w:hAnsiTheme="minorHAnsi" w:cstheme="minorHAnsi"/>
        </w:rPr>
        <w:t>:</w:t>
      </w:r>
    </w:p>
    <w:p w:rsidR="00931D53" w:rsidRPr="00ED1143" w:rsidRDefault="00931D53" w:rsidP="00931D53">
      <w:pPr>
        <w:pStyle w:val="a3"/>
        <w:rPr>
          <w:rFonts w:asciiTheme="minorHAnsi" w:hAnsiTheme="minorHAnsi" w:cstheme="minorHAnsi"/>
        </w:rPr>
      </w:pPr>
      <w:r w:rsidRPr="00ED1143">
        <w:rPr>
          <w:rFonts w:asciiTheme="minorHAnsi" w:hAnsiTheme="minorHAnsi" w:cstheme="minorHAnsi"/>
        </w:rPr>
        <w:t>Cab: Single row, right-hand drive, 2080mm wide</w:t>
      </w:r>
    </w:p>
    <w:p w:rsidR="00931D53" w:rsidRPr="00ED1143" w:rsidRDefault="00931D53" w:rsidP="00931D53">
      <w:pPr>
        <w:pStyle w:val="a3"/>
        <w:rPr>
          <w:rFonts w:asciiTheme="minorHAnsi" w:hAnsiTheme="minorHAnsi" w:cstheme="minorHAnsi"/>
        </w:rPr>
      </w:pPr>
      <w:r w:rsidRPr="00ED1143">
        <w:rPr>
          <w:rFonts w:asciiTheme="minorHAnsi" w:hAnsiTheme="minorHAnsi" w:cstheme="minorHAnsi"/>
        </w:rPr>
        <w:t>Wheelbase: 3390mm</w:t>
      </w:r>
    </w:p>
    <w:p w:rsidR="00931D53" w:rsidRPr="00ED1143" w:rsidRDefault="00931D53" w:rsidP="00931D53">
      <w:pPr>
        <w:pStyle w:val="a3"/>
        <w:rPr>
          <w:rFonts w:asciiTheme="minorHAnsi" w:hAnsiTheme="minorHAnsi" w:cstheme="minorHAnsi"/>
        </w:rPr>
      </w:pPr>
      <w:r w:rsidRPr="00ED1143">
        <w:rPr>
          <w:rFonts w:asciiTheme="minorHAnsi" w:hAnsiTheme="minorHAnsi" w:cstheme="minorHAnsi"/>
        </w:rPr>
        <w:t>Chassis dimensions: 6080*2170*2580mm</w:t>
      </w:r>
    </w:p>
    <w:p w:rsidR="00931D53" w:rsidRPr="00ED1143" w:rsidRDefault="00931D53" w:rsidP="00931D53">
      <w:pPr>
        <w:pStyle w:val="a3"/>
        <w:rPr>
          <w:rFonts w:asciiTheme="minorHAnsi" w:hAnsiTheme="minorHAnsi" w:cstheme="minorHAnsi"/>
        </w:rPr>
      </w:pPr>
      <w:r w:rsidRPr="00ED1143">
        <w:rPr>
          <w:rFonts w:asciiTheme="minorHAnsi" w:hAnsiTheme="minorHAnsi" w:cstheme="minorHAnsi"/>
        </w:rPr>
        <w:t>Drive configuration: 4*4</w:t>
      </w:r>
    </w:p>
    <w:p w:rsidR="00931D53" w:rsidRPr="00ED1143" w:rsidRDefault="00931D53" w:rsidP="00931D53">
      <w:pPr>
        <w:pStyle w:val="a3"/>
        <w:rPr>
          <w:rFonts w:asciiTheme="minorHAnsi" w:hAnsiTheme="minorHAnsi" w:cstheme="minorHAnsi"/>
        </w:rPr>
      </w:pPr>
      <w:r w:rsidRPr="00ED1143">
        <w:rPr>
          <w:rFonts w:asciiTheme="minorHAnsi" w:hAnsiTheme="minorHAnsi" w:cstheme="minorHAnsi"/>
        </w:rPr>
        <w:t xml:space="preserve">Engine: </w:t>
      </w:r>
      <w:proofErr w:type="spellStart"/>
      <w:r w:rsidRPr="00ED1143">
        <w:rPr>
          <w:rFonts w:asciiTheme="minorHAnsi" w:hAnsiTheme="minorHAnsi" w:cstheme="minorHAnsi"/>
        </w:rPr>
        <w:t>Yunnei</w:t>
      </w:r>
      <w:proofErr w:type="spellEnd"/>
      <w:r w:rsidRPr="00ED1143">
        <w:rPr>
          <w:rFonts w:asciiTheme="minorHAnsi" w:hAnsiTheme="minorHAnsi" w:cstheme="minorHAnsi"/>
        </w:rPr>
        <w:t xml:space="preserve"> YN38CRD1, inline four-cylinder, 3.76L displacement, China IV emission standard, 95kw, 365N.M</w:t>
      </w:r>
    </w:p>
    <w:p w:rsidR="00931D53" w:rsidRPr="00ED1143" w:rsidRDefault="00931D53" w:rsidP="00931D53">
      <w:pPr>
        <w:pStyle w:val="a3"/>
        <w:rPr>
          <w:rFonts w:asciiTheme="minorHAnsi" w:hAnsiTheme="minorHAnsi" w:cstheme="minorHAnsi"/>
        </w:rPr>
      </w:pPr>
      <w:r w:rsidRPr="00ED1143">
        <w:rPr>
          <w:rFonts w:asciiTheme="minorHAnsi" w:hAnsiTheme="minorHAnsi" w:cstheme="minorHAnsi"/>
        </w:rPr>
        <w:t>Transmission: Fast 6DSX60T (6-speed manual)</w:t>
      </w:r>
    </w:p>
    <w:p w:rsidR="00931D53" w:rsidRPr="00ED1143" w:rsidRDefault="00931D53" w:rsidP="00931D53">
      <w:pPr>
        <w:pStyle w:val="a3"/>
        <w:rPr>
          <w:rFonts w:asciiTheme="minorHAnsi" w:hAnsiTheme="minorHAnsi" w:cstheme="minorHAnsi"/>
        </w:rPr>
      </w:pPr>
      <w:r w:rsidRPr="00ED1143">
        <w:rPr>
          <w:rFonts w:asciiTheme="minorHAnsi" w:hAnsiTheme="minorHAnsi" w:cstheme="minorHAnsi"/>
        </w:rPr>
        <w:t>Front axle: 2.7T, drum type (four-wheel drive front axle)</w:t>
      </w:r>
    </w:p>
    <w:p w:rsidR="00931D53" w:rsidRPr="00ED1143" w:rsidRDefault="00931D53" w:rsidP="00931D53">
      <w:pPr>
        <w:pStyle w:val="a3"/>
        <w:rPr>
          <w:rFonts w:asciiTheme="minorHAnsi" w:hAnsiTheme="minorHAnsi" w:cstheme="minorHAnsi"/>
        </w:rPr>
      </w:pPr>
      <w:r w:rsidRPr="00ED1143">
        <w:rPr>
          <w:rFonts w:asciiTheme="minorHAnsi" w:hAnsiTheme="minorHAnsi" w:cstheme="minorHAnsi"/>
        </w:rPr>
        <w:t>Rear axle: 5.5T, drum axle, 4.33 gear ratio</w:t>
      </w:r>
    </w:p>
    <w:p w:rsidR="00931D53" w:rsidRPr="00ED1143" w:rsidRDefault="00931D53" w:rsidP="00931D53">
      <w:pPr>
        <w:pStyle w:val="a3"/>
        <w:rPr>
          <w:rFonts w:asciiTheme="minorHAnsi" w:hAnsiTheme="minorHAnsi" w:cstheme="minorHAnsi"/>
        </w:rPr>
      </w:pPr>
      <w:r w:rsidRPr="00ED1143">
        <w:rPr>
          <w:rFonts w:asciiTheme="minorHAnsi" w:hAnsiTheme="minorHAnsi" w:cstheme="minorHAnsi"/>
        </w:rPr>
        <w:t xml:space="preserve">Frame: 188 double </w:t>
      </w:r>
      <w:proofErr w:type="gramStart"/>
      <w:r w:rsidRPr="00ED1143">
        <w:rPr>
          <w:rFonts w:asciiTheme="minorHAnsi" w:hAnsiTheme="minorHAnsi" w:cstheme="minorHAnsi"/>
        </w:rPr>
        <w:t>layer</w:t>
      </w:r>
      <w:proofErr w:type="gramEnd"/>
      <w:r w:rsidRPr="00ED1143">
        <w:rPr>
          <w:rFonts w:asciiTheme="minorHAnsi" w:hAnsiTheme="minorHAnsi" w:cstheme="minorHAnsi"/>
        </w:rPr>
        <w:t xml:space="preserve"> * 800mm, straight beam</w:t>
      </w:r>
    </w:p>
    <w:p w:rsidR="00931D53" w:rsidRPr="00ED1143" w:rsidRDefault="00931D53" w:rsidP="00931D53">
      <w:pPr>
        <w:pStyle w:val="a3"/>
        <w:rPr>
          <w:rFonts w:asciiTheme="minorHAnsi" w:hAnsiTheme="minorHAnsi" w:cstheme="minorHAnsi"/>
        </w:rPr>
      </w:pPr>
      <w:r w:rsidRPr="00ED1143">
        <w:rPr>
          <w:rFonts w:asciiTheme="minorHAnsi" w:hAnsiTheme="minorHAnsi" w:cstheme="minorHAnsi"/>
        </w:rPr>
        <w:t>Leaf springs: 8/10+7</w:t>
      </w:r>
    </w:p>
    <w:p w:rsidR="00931D53" w:rsidRPr="00ED1143" w:rsidRDefault="00931D53" w:rsidP="00931D53">
      <w:pPr>
        <w:pStyle w:val="a3"/>
        <w:rPr>
          <w:rFonts w:asciiTheme="minorHAnsi" w:hAnsiTheme="minorHAnsi" w:cstheme="minorHAnsi"/>
        </w:rPr>
      </w:pPr>
      <w:r w:rsidRPr="00ED1143">
        <w:rPr>
          <w:rFonts w:asciiTheme="minorHAnsi" w:hAnsiTheme="minorHAnsi" w:cstheme="minorHAnsi"/>
        </w:rPr>
        <w:t>Tires: 245/70R19.5 or 8.25R20, 6+1 tires</w:t>
      </w:r>
    </w:p>
    <w:p w:rsidR="00931D53" w:rsidRPr="00ED1143" w:rsidRDefault="00931D53" w:rsidP="00931D53">
      <w:pPr>
        <w:pStyle w:val="a3"/>
        <w:rPr>
          <w:rFonts w:asciiTheme="minorHAnsi" w:hAnsiTheme="minorHAnsi" w:cstheme="minorHAnsi"/>
        </w:rPr>
      </w:pPr>
      <w:r w:rsidRPr="00ED1143">
        <w:rPr>
          <w:rFonts w:asciiTheme="minorHAnsi" w:hAnsiTheme="minorHAnsi" w:cstheme="minorHAnsi"/>
        </w:rPr>
        <w:t xml:space="preserve">Transfer case: Hubei </w:t>
      </w:r>
      <w:proofErr w:type="spellStart"/>
      <w:r w:rsidRPr="00ED1143">
        <w:rPr>
          <w:rFonts w:asciiTheme="minorHAnsi" w:hAnsiTheme="minorHAnsi" w:cstheme="minorHAnsi"/>
        </w:rPr>
        <w:t>Senyu</w:t>
      </w:r>
      <w:proofErr w:type="spellEnd"/>
    </w:p>
    <w:p w:rsidR="00931D53" w:rsidRPr="00ED1143" w:rsidRDefault="00931D53" w:rsidP="00931D53">
      <w:pPr>
        <w:pStyle w:val="a3"/>
        <w:rPr>
          <w:rFonts w:asciiTheme="minorHAnsi" w:hAnsiTheme="minorHAnsi" w:cstheme="minorHAnsi"/>
        </w:rPr>
      </w:pPr>
      <w:r w:rsidRPr="00ED1143">
        <w:rPr>
          <w:rFonts w:asciiTheme="minorHAnsi" w:hAnsiTheme="minorHAnsi" w:cstheme="minorHAnsi"/>
        </w:rPr>
        <w:t>Low voltage platform: 24V</w:t>
      </w:r>
    </w:p>
    <w:p w:rsidR="00931D53" w:rsidRPr="00ED1143" w:rsidRDefault="00931D53" w:rsidP="00931D53">
      <w:pPr>
        <w:pStyle w:val="a3"/>
        <w:rPr>
          <w:rFonts w:asciiTheme="minorHAnsi" w:hAnsiTheme="minorHAnsi" w:cstheme="minorHAnsi"/>
        </w:rPr>
      </w:pPr>
      <w:r w:rsidRPr="00ED1143">
        <w:rPr>
          <w:rFonts w:asciiTheme="minorHAnsi" w:hAnsiTheme="minorHAnsi" w:cstheme="minorHAnsi"/>
        </w:rPr>
        <w:t>Fuel tank: 90L iron</w:t>
      </w:r>
    </w:p>
    <w:p w:rsidR="00931D53" w:rsidRPr="00ED1143" w:rsidRDefault="00931D53" w:rsidP="00931D53">
      <w:pPr>
        <w:pStyle w:val="a3"/>
        <w:rPr>
          <w:rFonts w:asciiTheme="minorHAnsi" w:hAnsiTheme="minorHAnsi" w:cstheme="minorHAnsi"/>
        </w:rPr>
      </w:pPr>
      <w:r w:rsidRPr="00ED1143">
        <w:rPr>
          <w:rFonts w:asciiTheme="minorHAnsi" w:hAnsiTheme="minorHAnsi" w:cstheme="minorHAnsi"/>
        </w:rPr>
        <w:t>Braking: Air brakes, exhaust brakes, exhaust brakes, ABS</w:t>
      </w:r>
    </w:p>
    <w:p w:rsidR="00931D53" w:rsidRPr="00ED1143" w:rsidRDefault="00931D53" w:rsidP="00931D53">
      <w:pPr>
        <w:pStyle w:val="a3"/>
        <w:rPr>
          <w:rFonts w:asciiTheme="minorHAnsi" w:hAnsiTheme="minorHAnsi" w:cstheme="minorHAnsi"/>
        </w:rPr>
      </w:pPr>
      <w:r w:rsidRPr="00ED1143">
        <w:rPr>
          <w:rFonts w:asciiTheme="minorHAnsi" w:hAnsiTheme="minorHAnsi" w:cstheme="minorHAnsi"/>
        </w:rPr>
        <w:t>Other features: Air conditioning (heating and cooling), power windows, multi-function steering wheel</w:t>
      </w:r>
    </w:p>
    <w:p w:rsidR="00931D53" w:rsidRPr="00ED1143" w:rsidRDefault="00931D53" w:rsidP="00931D53">
      <w:pPr>
        <w:pStyle w:val="a3"/>
        <w:rPr>
          <w:rFonts w:asciiTheme="minorHAnsi" w:hAnsiTheme="minorHAnsi" w:cstheme="minorHAnsi"/>
        </w:rPr>
      </w:pPr>
      <w:r w:rsidRPr="00ED1143">
        <w:rPr>
          <w:rFonts w:asciiTheme="minorHAnsi" w:hAnsiTheme="minorHAnsi" w:cstheme="minorHAnsi"/>
        </w:rPr>
        <w:t>Front/rear track: 1760/1630mm</w:t>
      </w:r>
    </w:p>
    <w:p w:rsidR="00931D53" w:rsidRPr="00ED1143" w:rsidRDefault="00931D53" w:rsidP="00931D53">
      <w:pPr>
        <w:pStyle w:val="a3"/>
        <w:rPr>
          <w:rFonts w:asciiTheme="minorHAnsi" w:hAnsiTheme="minorHAnsi" w:cstheme="minorHAnsi"/>
        </w:rPr>
      </w:pPr>
      <w:r w:rsidRPr="00ED1143">
        <w:rPr>
          <w:rFonts w:asciiTheme="minorHAnsi" w:hAnsiTheme="minorHAnsi" w:cstheme="minorHAnsi"/>
        </w:rPr>
        <w:t>Chassis front/rear overhang: 1265/1425mm</w:t>
      </w:r>
    </w:p>
    <w:p w:rsidR="00931D53" w:rsidRPr="00ED1143" w:rsidRDefault="00931D53" w:rsidP="00931D53">
      <w:pPr>
        <w:pStyle w:val="a3"/>
        <w:rPr>
          <w:rFonts w:asciiTheme="minorHAnsi" w:hAnsiTheme="minorHAnsi" w:cstheme="minorHAnsi"/>
        </w:rPr>
      </w:pPr>
      <w:r w:rsidRPr="00ED1143">
        <w:rPr>
          <w:rFonts w:asciiTheme="minorHAnsi" w:hAnsiTheme="minorHAnsi" w:cstheme="minorHAnsi"/>
        </w:rPr>
        <w:t>Chassis approach angle/departure angle: 25°/18°</w:t>
      </w:r>
    </w:p>
    <w:p w:rsidR="00931D53" w:rsidRPr="00ED1143" w:rsidRDefault="00931D53" w:rsidP="00931D53">
      <w:pPr>
        <w:pStyle w:val="a3"/>
        <w:rPr>
          <w:rFonts w:asciiTheme="minorHAnsi" w:hAnsiTheme="minorHAnsi" w:cstheme="minorHAnsi"/>
        </w:rPr>
      </w:pPr>
      <w:r w:rsidRPr="00ED1143">
        <w:rPr>
          <w:rFonts w:asciiTheme="minorHAnsi" w:hAnsiTheme="minorHAnsi" w:cstheme="minorHAnsi"/>
        </w:rPr>
        <w:t>Minimum ground clearance: 200mm</w:t>
      </w:r>
    </w:p>
    <w:p w:rsidR="00931D53" w:rsidRPr="00ED1143" w:rsidRDefault="00931D53" w:rsidP="00931D53">
      <w:pPr>
        <w:pStyle w:val="a3"/>
        <w:rPr>
          <w:rFonts w:asciiTheme="minorHAnsi" w:hAnsiTheme="minorHAnsi" w:cstheme="minorHAnsi"/>
          <w:b/>
        </w:rPr>
      </w:pPr>
      <w:r w:rsidRPr="00ED1143">
        <w:rPr>
          <w:rFonts w:asciiTheme="minorHAnsi" w:hAnsiTheme="minorHAnsi" w:cstheme="minorHAnsi"/>
          <w:b/>
        </w:rPr>
        <w:t xml:space="preserve">Vehicles that can be </w:t>
      </w:r>
      <w:proofErr w:type="gramStart"/>
      <w:r w:rsidRPr="00ED1143">
        <w:rPr>
          <w:rFonts w:asciiTheme="minorHAnsi" w:hAnsiTheme="minorHAnsi" w:cstheme="minorHAnsi"/>
          <w:b/>
        </w:rPr>
        <w:t>modified :</w:t>
      </w:r>
      <w:proofErr w:type="gramEnd"/>
      <w:r w:rsidRPr="00ED1143">
        <w:rPr>
          <w:rFonts w:asciiTheme="minorHAnsi" w:hAnsiTheme="minorHAnsi" w:cstheme="minorHAnsi"/>
          <w:b/>
        </w:rPr>
        <w:t xml:space="preserve"> logistics vehicles, sanitation vehicles , etc.</w:t>
      </w:r>
    </w:p>
    <w:p w:rsidR="006C5FDD" w:rsidRDefault="0073297A">
      <w:r>
        <w:rPr>
          <w:noProof/>
        </w:rPr>
        <w:lastRenderedPageBreak/>
        <w:drawing>
          <wp:inline distT="0" distB="0" distL="0" distR="0">
            <wp:extent cx="5274310" cy="3956722"/>
            <wp:effectExtent l="0" t="0" r="254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97A" w:rsidRDefault="0073297A">
      <w:r>
        <w:rPr>
          <w:noProof/>
        </w:rPr>
        <w:drawing>
          <wp:inline distT="0" distB="0" distL="0" distR="0">
            <wp:extent cx="5274310" cy="3956722"/>
            <wp:effectExtent l="0" t="0" r="2540" b="57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97A" w:rsidRDefault="0073297A">
      <w:r>
        <w:rPr>
          <w:noProof/>
        </w:rPr>
        <w:lastRenderedPageBreak/>
        <w:drawing>
          <wp:inline distT="0" distB="0" distL="0" distR="0">
            <wp:extent cx="5274310" cy="3956722"/>
            <wp:effectExtent l="0" t="0" r="2540" b="571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97A" w:rsidRDefault="0073297A">
      <w:r>
        <w:rPr>
          <w:noProof/>
        </w:rPr>
        <w:drawing>
          <wp:inline distT="0" distB="0" distL="0" distR="0">
            <wp:extent cx="5274310" cy="3956722"/>
            <wp:effectExtent l="0" t="0" r="2540" b="571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97A" w:rsidRDefault="0073297A">
      <w:r>
        <w:rPr>
          <w:noProof/>
        </w:rPr>
        <w:lastRenderedPageBreak/>
        <w:drawing>
          <wp:inline distT="0" distB="0" distL="0" distR="0">
            <wp:extent cx="5274310" cy="3956722"/>
            <wp:effectExtent l="0" t="0" r="2540" b="571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97A" w:rsidRDefault="0073297A">
      <w:r>
        <w:rPr>
          <w:noProof/>
        </w:rPr>
        <w:drawing>
          <wp:inline distT="0" distB="0" distL="0" distR="0">
            <wp:extent cx="5274310" cy="3956722"/>
            <wp:effectExtent l="0" t="0" r="2540" b="571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D53" w:rsidRDefault="0073297A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7030655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956722"/>
            <wp:effectExtent l="0" t="0" r="2540" b="571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954960"/>
            <wp:effectExtent l="0" t="0" r="2540" b="762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954960"/>
            <wp:effectExtent l="0" t="0" r="2540" b="762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31D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7403" w:rsidRDefault="00447403" w:rsidP="0073297A">
      <w:r>
        <w:separator/>
      </w:r>
    </w:p>
  </w:endnote>
  <w:endnote w:type="continuationSeparator" w:id="0">
    <w:p w:rsidR="00447403" w:rsidRDefault="00447403" w:rsidP="00732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7403" w:rsidRDefault="00447403" w:rsidP="0073297A">
      <w:r>
        <w:separator/>
      </w:r>
    </w:p>
  </w:footnote>
  <w:footnote w:type="continuationSeparator" w:id="0">
    <w:p w:rsidR="00447403" w:rsidRDefault="00447403" w:rsidP="007329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062"/>
    <w:rsid w:val="000C26AF"/>
    <w:rsid w:val="000C718E"/>
    <w:rsid w:val="000D02CA"/>
    <w:rsid w:val="00124900"/>
    <w:rsid w:val="00246115"/>
    <w:rsid w:val="00433A7A"/>
    <w:rsid w:val="00447403"/>
    <w:rsid w:val="0047234B"/>
    <w:rsid w:val="00494C65"/>
    <w:rsid w:val="004E6FE3"/>
    <w:rsid w:val="006C5FDD"/>
    <w:rsid w:val="006D4FC7"/>
    <w:rsid w:val="0073297A"/>
    <w:rsid w:val="00757062"/>
    <w:rsid w:val="00792ED0"/>
    <w:rsid w:val="008B4151"/>
    <w:rsid w:val="00931D53"/>
    <w:rsid w:val="00A91DC1"/>
    <w:rsid w:val="00AE492E"/>
    <w:rsid w:val="00BF3012"/>
    <w:rsid w:val="00CD4815"/>
    <w:rsid w:val="00D32153"/>
    <w:rsid w:val="00E120EC"/>
    <w:rsid w:val="00ED1143"/>
    <w:rsid w:val="00EE300D"/>
    <w:rsid w:val="00F8638F"/>
    <w:rsid w:val="00FE2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9110F5"/>
  <w15:chartTrackingRefBased/>
  <w15:docId w15:val="{7531A49F-7CC9-4F94-991A-5E952A44B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1D5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7329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3297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329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3297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14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155</Words>
  <Characters>888</Characters>
  <Application>Microsoft Office Word</Application>
  <DocSecurity>0</DocSecurity>
  <Lines>7</Lines>
  <Paragraphs>2</Paragraphs>
  <ScaleCrop>false</ScaleCrop>
  <Company>MS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wzdk111</cp:lastModifiedBy>
  <cp:revision>4</cp:revision>
  <dcterms:created xsi:type="dcterms:W3CDTF">2026-03-28T04:02:00Z</dcterms:created>
  <dcterms:modified xsi:type="dcterms:W3CDTF">2026-03-30T09:55:00Z</dcterms:modified>
</cp:coreProperties>
</file>